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115A5" w14:textId="3E3BAF3D" w:rsidR="00DA577C" w:rsidRDefault="001E24D2">
      <w:pPr>
        <w:rPr>
          <w:rFonts w:ascii="Arial" w:hAnsi="Arial" w:cs="Arial"/>
          <w:b/>
          <w:bCs/>
          <w:sz w:val="24"/>
          <w:szCs w:val="24"/>
        </w:rPr>
      </w:pPr>
      <w:r w:rsidRPr="001E24D2">
        <w:rPr>
          <w:rFonts w:ascii="Arial" w:hAnsi="Arial" w:cs="Arial"/>
          <w:b/>
          <w:bCs/>
          <w:sz w:val="24"/>
          <w:szCs w:val="24"/>
        </w:rPr>
        <w:t>VISITORS TO THE PRE-SCHOOL</w:t>
      </w:r>
    </w:p>
    <w:p w14:paraId="12BE7AAC" w14:textId="3074E536" w:rsidR="001E24D2" w:rsidRDefault="001E24D2">
      <w:pPr>
        <w:rPr>
          <w:rFonts w:ascii="Arial" w:hAnsi="Arial" w:cs="Arial"/>
          <w:b/>
          <w:bCs/>
          <w:sz w:val="24"/>
          <w:szCs w:val="24"/>
        </w:rPr>
      </w:pPr>
    </w:p>
    <w:p w14:paraId="0F8A2276" w14:textId="2487AB89" w:rsidR="001E24D2" w:rsidRDefault="001E24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has been agreed that without exception ALL visitors will be required to provide identification of their name, organisation and reason for their visit before being allowed into the pre-school. This will be applied whether or not the visitor is expected.</w:t>
      </w:r>
    </w:p>
    <w:p w14:paraId="5DBA5C7C" w14:textId="00F123DE" w:rsidR="001E24D2" w:rsidRDefault="001E24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expected visitors’ details including their name, organisation and time of arrival will be entered into a daily diary.  </w:t>
      </w:r>
    </w:p>
    <w:p w14:paraId="03CC7D17" w14:textId="5AC7F115" w:rsidR="001E24D2" w:rsidRDefault="001E24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validity of any unexplained visitors will be assessed by the pre-school manager and access determined.</w:t>
      </w:r>
    </w:p>
    <w:p w14:paraId="4378A8B7" w14:textId="02A0661B" w:rsidR="001E24D2" w:rsidRDefault="001E24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Again, without exception, ALL visitors who have provided the required information will be required to sign the visitors book when they arrive and leave.</w:t>
      </w:r>
    </w:p>
    <w:p w14:paraId="5E79BEBF" w14:textId="1578802B" w:rsidR="001E24D2" w:rsidRDefault="001E24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adult will be allowed unsupervised access to any child within the pre-school unless they are a DBS checked member of staff or volunteer.</w:t>
      </w:r>
    </w:p>
    <w:p w14:paraId="4AD9AEE9" w14:textId="28BF5FE0" w:rsidR="001E24D2" w:rsidRDefault="001E24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member of staff will ensure that the front door is locked after anyone comes in or out of the setting to make certain that both children and staff remain safe.</w:t>
      </w:r>
    </w:p>
    <w:p w14:paraId="50CDD0EB" w14:textId="02D49839" w:rsidR="001E24D2" w:rsidRDefault="001E24D2">
      <w:pPr>
        <w:rPr>
          <w:rFonts w:ascii="Arial" w:hAnsi="Arial" w:cs="Arial"/>
          <w:sz w:val="24"/>
          <w:szCs w:val="24"/>
        </w:rPr>
      </w:pPr>
    </w:p>
    <w:p w14:paraId="30E075CF" w14:textId="2E145B65" w:rsidR="001E24D2" w:rsidRDefault="001E24D2">
      <w:pPr>
        <w:rPr>
          <w:rFonts w:ascii="Arial" w:hAnsi="Arial" w:cs="Arial"/>
          <w:sz w:val="24"/>
          <w:szCs w:val="24"/>
        </w:rPr>
      </w:pPr>
    </w:p>
    <w:p w14:paraId="5E031053" w14:textId="6F17C46A" w:rsidR="001E24D2" w:rsidRDefault="001E24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policy was adopted at a meeting of the Busy Bees Pre-school Committee on 2 May 2014.</w:t>
      </w:r>
    </w:p>
    <w:p w14:paraId="7DD71A74" w14:textId="4F15E922" w:rsidR="001E24D2" w:rsidRDefault="001E24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Reviewed: 3 September 2019</w:t>
      </w:r>
    </w:p>
    <w:p w14:paraId="169D9D90" w14:textId="37B2597B" w:rsidR="001E24D2" w:rsidRDefault="001E24D2">
      <w:pPr>
        <w:rPr>
          <w:rFonts w:ascii="Arial" w:hAnsi="Arial" w:cs="Arial"/>
          <w:sz w:val="24"/>
          <w:szCs w:val="24"/>
        </w:rPr>
      </w:pPr>
    </w:p>
    <w:p w14:paraId="501F980D" w14:textId="09AB052E" w:rsidR="001E24D2" w:rsidRPr="001E24D2" w:rsidRDefault="001E24D2">
      <w:pPr>
        <w:rPr>
          <w:rFonts w:ascii="Harlow Solid Italic" w:hAnsi="Harlow Solid Italic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Signed on behalf of Busy Bees Pre-school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Harlow Solid Italic" w:hAnsi="Harlow Solid Italic" w:cs="Arial"/>
          <w:sz w:val="24"/>
          <w:szCs w:val="24"/>
        </w:rPr>
        <w:t>Sally Evans (Chair)</w:t>
      </w:r>
    </w:p>
    <w:sectPr w:rsidR="001E24D2" w:rsidRPr="001E24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4D2"/>
    <w:rsid w:val="001E24D2"/>
    <w:rsid w:val="00DA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916A9"/>
  <w15:chartTrackingRefBased/>
  <w15:docId w15:val="{C1D8EEAD-E55E-47B4-9248-B1E5065A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evans</dc:creator>
  <cp:keywords/>
  <dc:description/>
  <cp:lastModifiedBy>sally evans</cp:lastModifiedBy>
  <cp:revision>1</cp:revision>
  <dcterms:created xsi:type="dcterms:W3CDTF">2019-09-03T17:17:00Z</dcterms:created>
  <dcterms:modified xsi:type="dcterms:W3CDTF">2019-09-03T17:27:00Z</dcterms:modified>
</cp:coreProperties>
</file>